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2CC62" w14:textId="77777777" w:rsidR="00F05C0C" w:rsidRDefault="00F05C0C" w:rsidP="00F05C0C">
      <w:bookmarkStart w:id="0" w:name="_GoBack"/>
      <w:r>
        <w:t xml:space="preserve">      </w:t>
      </w:r>
      <w:r>
        <w:rPr>
          <w:noProof/>
        </w:rPr>
        <w:drawing>
          <wp:inline distT="0" distB="0" distL="0" distR="0" wp14:anchorId="217544AB" wp14:editId="119E6226">
            <wp:extent cx="5437138" cy="3445608"/>
            <wp:effectExtent l="0" t="0" r="0" b="8890"/>
            <wp:docPr id="2" name="Image 2" descr="../../Downloads/india-919195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india-919195_12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426" cy="345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517848C" w14:textId="77777777" w:rsidR="00F05C0C" w:rsidRPr="00F05C0C" w:rsidRDefault="00F05C0C" w:rsidP="00F05C0C">
      <w:pPr>
        <w:ind w:left="2124" w:firstLine="708"/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inorHAnsi" w:hAnsiTheme="minorHAnsi"/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Du Rajasthan au Gange Sacré</w:t>
      </w:r>
    </w:p>
    <w:p w14:paraId="5244CA7F" w14:textId="77777777" w:rsidR="00F05C0C" w:rsidRPr="00F05C0C" w:rsidRDefault="00F05C0C" w:rsidP="00F05C0C">
      <w:pPr>
        <w:rPr>
          <w:b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14:paraId="34194999" w14:textId="77777777" w:rsidR="00F05C0C" w:rsidRPr="00B57439" w:rsidRDefault="00F05C0C" w:rsidP="00F05C0C">
      <w:pPr>
        <w:rPr>
          <w:rFonts w:asciiTheme="majorHAnsi" w:hAnsiTheme="majorHAnsi" w:cs="Ayuthaya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439">
        <w:rPr>
          <w:rFonts w:asciiTheme="majorHAnsi" w:hAnsiTheme="majorHAnsi" w:cs="Ayuthaya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Bon à savoir : </w:t>
      </w:r>
    </w:p>
    <w:p w14:paraId="492935CB" w14:textId="77777777" w:rsidR="00F05C0C" w:rsidRDefault="00F05C0C" w:rsidP="00F05C0C">
      <w:pPr>
        <w:rPr>
          <w:rFonts w:asciiTheme="majorHAnsi" w:hAnsiTheme="majorHAnsi" w:cs="Ayuthaya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0183F6" w14:textId="7D1FDB28" w:rsidR="00F05C0C" w:rsidRDefault="00F05C0C" w:rsidP="00F05C0C">
      <w:pP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Durée :</w:t>
      </w:r>
      <w:r w:rsidR="00146E65"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</w:t>
      </w:r>
      <w: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jours</w:t>
      </w:r>
    </w:p>
    <w:p w14:paraId="4E305EB1" w14:textId="691966C4" w:rsidR="00F05C0C" w:rsidRDefault="00146E65" w:rsidP="00F05C0C">
      <w:pP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Prix : à partir de 2 470</w:t>
      </w:r>
      <w:r w:rsidR="00F05C0C"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CHF</w:t>
      </w:r>
    </w:p>
    <w:p w14:paraId="30AD7C7A" w14:textId="2EB87DF1" w:rsidR="00F05C0C" w:rsidRDefault="00F05C0C" w:rsidP="00F05C0C">
      <w:pP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Hébergement : </w:t>
      </w:r>
      <w:r w:rsidR="00146E65"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Hôtels</w:t>
      </w:r>
      <w: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bonne classe moyenne</w:t>
      </w:r>
      <w:r w:rsidR="00146E65"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pension complète</w:t>
      </w:r>
    </w:p>
    <w:p w14:paraId="0A8D1570" w14:textId="77777777" w:rsidR="00F05C0C" w:rsidRPr="00B57439" w:rsidRDefault="00F05C0C" w:rsidP="00F05C0C">
      <w:pPr>
        <w:rPr>
          <w:rFonts w:asciiTheme="majorHAnsi" w:hAnsiTheme="majorHAnsi" w:cs="Ayuthay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7C173E" w14:textId="77777777" w:rsidR="00F05C0C" w:rsidRPr="00B57439" w:rsidRDefault="00F05C0C" w:rsidP="00F05C0C">
      <w:pPr>
        <w:rPr>
          <w:rFonts w:asciiTheme="majorHAnsi" w:hAnsiTheme="majorHAnsi" w:cs="Ayuthaya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439">
        <w:rPr>
          <w:rFonts w:asciiTheme="majorHAnsi" w:hAnsiTheme="majorHAnsi" w:cs="Ayuthaya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Itinéraire :</w:t>
      </w:r>
    </w:p>
    <w:p w14:paraId="70949025" w14:textId="77777777" w:rsidR="00F05C0C" w:rsidRDefault="00F05C0C" w:rsidP="00F05C0C">
      <w:pPr>
        <w:rPr>
          <w:rFonts w:asciiTheme="majorHAnsi" w:hAnsiTheme="majorHAnsi" w:cs="Ayuthay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05C0C" w14:paraId="3173DD8E" w14:textId="77777777" w:rsidTr="00C84766">
        <w:tc>
          <w:tcPr>
            <w:tcW w:w="9056" w:type="dxa"/>
          </w:tcPr>
          <w:p w14:paraId="0E6AC77E" w14:textId="19AC9698" w:rsidR="00F05C0C" w:rsidRPr="00256F96" w:rsidRDefault="00F05C0C" w:rsidP="00C84766">
            <w:pPr>
              <w:rPr>
                <w:rFonts w:asciiTheme="majorHAnsi" w:hAnsiTheme="majorHAnsi" w:cs="Ayuthaya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J1 et J2  </w:t>
            </w:r>
            <w:r w:rsidRPr="00256F96">
              <w:rPr>
                <w:rFonts w:asciiTheme="majorHAnsi" w:hAnsiTheme="majorHAnsi" w:cs="Ayuthaya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>
              <w:rPr>
                <w:rFonts w:eastAsia="Times New Roman"/>
                <w:b/>
                <w:bCs/>
                <w:iCs/>
                <w:color w:val="12413C"/>
                <w:sz w:val="18"/>
                <w:szCs w:val="18"/>
              </w:rPr>
              <w:t>Dehli</w:t>
            </w:r>
            <w:r w:rsidR="00146E65">
              <w:rPr>
                <w:rFonts w:eastAsia="Times New Roman"/>
                <w:b/>
                <w:bCs/>
                <w:iCs/>
                <w:color w:val="12413C"/>
                <w:sz w:val="18"/>
                <w:szCs w:val="18"/>
              </w:rPr>
              <w:t xml:space="preserve"> - Jaipur</w:t>
            </w:r>
          </w:p>
        </w:tc>
      </w:tr>
    </w:tbl>
    <w:p w14:paraId="45074D94" w14:textId="77777777" w:rsidR="00F05C0C" w:rsidRDefault="00F05C0C" w:rsidP="00F05C0C">
      <w:pPr>
        <w:textAlignment w:val="baseline"/>
        <w:rPr>
          <w:rFonts w:asciiTheme="majorHAnsi" w:hAnsiTheme="majorHAnsi" w:cs="Ayuthay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37FB0F" w14:textId="77777777" w:rsidR="00F05C0C" w:rsidRPr="00BC0D04" w:rsidRDefault="00F05C0C" w:rsidP="00F05C0C">
      <w:pPr>
        <w:textAlignment w:val="baseline"/>
        <w:rPr>
          <w:rFonts w:ascii="American Typewriter" w:eastAsia="Times New Roman" w:hAnsi="American Typewriter" w:cs="Apple Chancery"/>
          <w:caps/>
          <w:color w:val="000000" w:themeColor="text1"/>
          <w:spacing w:val="15"/>
          <w:sz w:val="16"/>
          <w:szCs w:val="16"/>
        </w:rPr>
      </w:pPr>
      <w:r w:rsidRPr="00BC0D04">
        <w:rPr>
          <w:rFonts w:ascii="American Typewriter" w:eastAsia="Times New Roman" w:hAnsi="American Typewriter" w:cs="Apple Chancery"/>
          <w:caps/>
          <w:color w:val="000000" w:themeColor="text1"/>
          <w:spacing w:val="15"/>
          <w:sz w:val="16"/>
          <w:szCs w:val="16"/>
          <w:bdr w:val="none" w:sz="0" w:space="0" w:color="auto" w:frame="1"/>
        </w:rPr>
        <w:t>TRANSPORT :</w:t>
      </w:r>
      <w:r w:rsidRPr="00BC0D04">
        <w:rPr>
          <w:rFonts w:ascii="American Typewriter" w:eastAsia="Times New Roman" w:hAnsi="American Typewriter" w:cs="Apple Chancery"/>
          <w:caps/>
          <w:color w:val="000000" w:themeColor="text1"/>
          <w:spacing w:val="15"/>
          <w:sz w:val="16"/>
          <w:szCs w:val="16"/>
        </w:rPr>
        <w:t> </w:t>
      </w:r>
      <w:r>
        <w:rPr>
          <w:rFonts w:ascii="American Typewriter" w:eastAsia="Times New Roman" w:hAnsi="American Typewriter" w:cs="Apple Chancery"/>
          <w:caps/>
          <w:color w:val="000000" w:themeColor="text1"/>
          <w:spacing w:val="15"/>
          <w:sz w:val="16"/>
          <w:szCs w:val="16"/>
          <w:bdr w:val="none" w:sz="0" w:space="0" w:color="auto" w:frame="1"/>
        </w:rPr>
        <w:t>avion</w:t>
      </w:r>
    </w:p>
    <w:p w14:paraId="32A7558D" w14:textId="77777777" w:rsidR="00F05C0C" w:rsidRDefault="00F05C0C" w:rsidP="00F05C0C">
      <w:pPr>
        <w:textAlignment w:val="baseline"/>
        <w:rPr>
          <w:sz w:val="16"/>
          <w:szCs w:val="16"/>
        </w:rPr>
      </w:pPr>
    </w:p>
    <w:p w14:paraId="5889D9AA" w14:textId="69FC1888" w:rsidR="00F05C0C" w:rsidRPr="00CE3333" w:rsidRDefault="00F05C0C" w:rsidP="00F05C0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Arrivée à l’</w:t>
      </w:r>
      <w:r w:rsidR="00C36C13">
        <w:rPr>
          <w:rFonts w:ascii="Calibri" w:hAnsi="Calibri" w:cs="Calibri"/>
          <w:sz w:val="18"/>
          <w:szCs w:val="18"/>
        </w:rPr>
        <w:t>aéroport</w:t>
      </w:r>
      <w:r>
        <w:rPr>
          <w:rFonts w:ascii="Calibri" w:hAnsi="Calibri" w:cs="Calibri"/>
          <w:sz w:val="18"/>
          <w:szCs w:val="18"/>
        </w:rPr>
        <w:t xml:space="preserve">, </w:t>
      </w:r>
      <w:r w:rsidR="00C36C13">
        <w:rPr>
          <w:rFonts w:ascii="Calibri" w:hAnsi="Calibri" w:cs="Calibri"/>
          <w:sz w:val="18"/>
          <w:szCs w:val="18"/>
        </w:rPr>
        <w:t>accueil</w:t>
      </w:r>
      <w:r>
        <w:rPr>
          <w:rFonts w:ascii="Calibri" w:hAnsi="Calibri" w:cs="Calibri"/>
          <w:sz w:val="18"/>
          <w:szCs w:val="18"/>
        </w:rPr>
        <w:t xml:space="preserve"> et tr</w:t>
      </w:r>
      <w:r w:rsidR="00C36C13">
        <w:rPr>
          <w:rFonts w:ascii="Calibri" w:hAnsi="Calibri" w:cs="Calibri"/>
          <w:sz w:val="18"/>
          <w:szCs w:val="18"/>
        </w:rPr>
        <w:t>ansfert à votre hôtel. Le lendem</w:t>
      </w:r>
      <w:r>
        <w:rPr>
          <w:rFonts w:ascii="Calibri" w:hAnsi="Calibri" w:cs="Calibri"/>
          <w:sz w:val="18"/>
          <w:szCs w:val="18"/>
        </w:rPr>
        <w:t xml:space="preserve">ain, </w:t>
      </w:r>
      <w:r w:rsidR="00C36C13">
        <w:rPr>
          <w:rFonts w:ascii="Calibri" w:hAnsi="Calibri" w:cs="Calibri"/>
          <w:sz w:val="18"/>
          <w:szCs w:val="18"/>
        </w:rPr>
        <w:t>visite de la capitale indienne, puis trajet pour Jaipur.</w:t>
      </w:r>
    </w:p>
    <w:p w14:paraId="3B7027A0" w14:textId="77777777" w:rsidR="00F05C0C" w:rsidRDefault="00F05C0C" w:rsidP="00F05C0C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05C0C" w14:paraId="7C71016C" w14:textId="77777777" w:rsidTr="00C84766">
        <w:tc>
          <w:tcPr>
            <w:tcW w:w="9056" w:type="dxa"/>
          </w:tcPr>
          <w:p w14:paraId="58ACE8EF" w14:textId="3A0D2353" w:rsidR="00F05C0C" w:rsidRPr="002438C3" w:rsidRDefault="00F05C0C" w:rsidP="00146E65">
            <w:pP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J3</w:t>
            </w:r>
            <w:r>
              <w:rPr>
                <w:rFonts w:cs="Ayuthaya"/>
                <w:b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="00146E65">
              <w:rPr>
                <w:rFonts w:eastAsia="Times New Roman"/>
                <w:b/>
                <w:bCs/>
                <w:iCs/>
                <w:color w:val="12413C"/>
                <w:sz w:val="18"/>
                <w:szCs w:val="18"/>
              </w:rPr>
              <w:t>Jaipur</w:t>
            </w:r>
          </w:p>
        </w:tc>
      </w:tr>
    </w:tbl>
    <w:p w14:paraId="16507BF5" w14:textId="77777777" w:rsidR="00F05C0C" w:rsidRPr="00275E35" w:rsidRDefault="00F05C0C" w:rsidP="00F05C0C">
      <w:pPr>
        <w:ind w:left="600"/>
        <w:textAlignment w:val="baseline"/>
        <w:rPr>
          <w:rFonts w:eastAsia="Times New Roman"/>
          <w:caps/>
          <w:color w:val="7A7068"/>
          <w:spacing w:val="15"/>
          <w:sz w:val="16"/>
          <w:szCs w:val="16"/>
        </w:rPr>
      </w:pPr>
    </w:p>
    <w:p w14:paraId="28B012E3" w14:textId="6AEDCE6F" w:rsidR="00F05C0C" w:rsidRPr="00CE3333" w:rsidRDefault="00F05C0C" w:rsidP="00F05C0C">
      <w:pPr>
        <w:autoSpaceDE w:val="0"/>
        <w:autoSpaceDN w:val="0"/>
        <w:adjustRightInd w:val="0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 xml:space="preserve">Visite de la ville </w:t>
      </w:r>
      <w:r w:rsidR="00C36C13">
        <w:rPr>
          <w:rFonts w:ascii="Calibri" w:hAnsi="Calibri" w:cs="Calibri"/>
          <w:color w:val="333333"/>
          <w:sz w:val="18"/>
          <w:szCs w:val="18"/>
        </w:rPr>
        <w:t>rose</w:t>
      </w:r>
      <w:r>
        <w:rPr>
          <w:rFonts w:ascii="Calibri" w:hAnsi="Calibri" w:cs="Calibri"/>
          <w:color w:val="333333"/>
          <w:sz w:val="18"/>
          <w:szCs w:val="18"/>
        </w:rPr>
        <w:t xml:space="preserve">, </w:t>
      </w:r>
      <w:r w:rsidR="00C36C13">
        <w:rPr>
          <w:rFonts w:ascii="Calibri" w:hAnsi="Calibri" w:cs="Calibri"/>
          <w:color w:val="333333"/>
          <w:sz w:val="18"/>
          <w:szCs w:val="18"/>
        </w:rPr>
        <w:t xml:space="preserve">avec son impressionnant fort </w:t>
      </w:r>
      <w:proofErr w:type="spellStart"/>
      <w:r w:rsidR="00C36C13">
        <w:rPr>
          <w:rFonts w:ascii="Calibri" w:hAnsi="Calibri" w:cs="Calibri"/>
          <w:color w:val="333333"/>
          <w:sz w:val="18"/>
          <w:szCs w:val="18"/>
        </w:rPr>
        <w:t>Fort</w:t>
      </w:r>
      <w:proofErr w:type="spellEnd"/>
      <w:r w:rsidR="00C36C13">
        <w:rPr>
          <w:rFonts w:ascii="Calibri" w:hAnsi="Calibri" w:cs="Calibri"/>
          <w:color w:val="333333"/>
          <w:sz w:val="18"/>
          <w:szCs w:val="18"/>
        </w:rPr>
        <w:t xml:space="preserve"> Amber et ses magnifiques </w:t>
      </w:r>
      <w:proofErr w:type="gramStart"/>
      <w:r w:rsidR="00C36C13">
        <w:rPr>
          <w:rFonts w:ascii="Calibri" w:hAnsi="Calibri" w:cs="Calibri"/>
          <w:color w:val="333333"/>
          <w:sz w:val="18"/>
          <w:szCs w:val="18"/>
        </w:rPr>
        <w:t>palais.</w:t>
      </w:r>
      <w:r>
        <w:rPr>
          <w:rFonts w:ascii="Calibri" w:hAnsi="Calibri" w:cs="Calibri"/>
          <w:color w:val="333333"/>
          <w:sz w:val="18"/>
          <w:szCs w:val="18"/>
        </w:rPr>
        <w:t>.</w:t>
      </w:r>
      <w:proofErr w:type="gramEnd"/>
    </w:p>
    <w:p w14:paraId="05D160BD" w14:textId="77777777" w:rsidR="00F05C0C" w:rsidRPr="00256F96" w:rsidRDefault="00F05C0C" w:rsidP="00F05C0C">
      <w:pPr>
        <w:autoSpaceDE w:val="0"/>
        <w:autoSpaceDN w:val="0"/>
        <w:adjustRightInd w:val="0"/>
        <w:rPr>
          <w:rFonts w:ascii="Calibri" w:hAnsi="Calibri" w:cs="Calibri"/>
          <w:color w:val="333333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05C0C" w14:paraId="57AB4128" w14:textId="77777777" w:rsidTr="00C84766">
        <w:tc>
          <w:tcPr>
            <w:tcW w:w="9056" w:type="dxa"/>
          </w:tcPr>
          <w:p w14:paraId="4C78F712" w14:textId="44E75260" w:rsidR="00F05C0C" w:rsidRPr="002438C3" w:rsidRDefault="00F05C0C" w:rsidP="00146E65">
            <w:pPr>
              <w:rPr>
                <w:rFonts w:cs="Ayuthaya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="00EB78B0"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cs="Ayuthaya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</w:t>
            </w:r>
            <w:r w:rsidRPr="004B1CBB">
              <w:rPr>
                <w:rFonts w:cs="Ayuthaya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46E65">
              <w:rPr>
                <w:rFonts w:cs="Ayuthaya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Jaipur - </w:t>
            </w:r>
            <w:proofErr w:type="spellStart"/>
            <w:r w:rsidR="00146E65">
              <w:rPr>
                <w:rFonts w:cs="Ayuthaya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Ranthambore</w:t>
            </w:r>
            <w:proofErr w:type="spellEnd"/>
          </w:p>
        </w:tc>
      </w:tr>
    </w:tbl>
    <w:p w14:paraId="5FEF90A4" w14:textId="19771D88" w:rsidR="00F05C0C" w:rsidRPr="00CE3333" w:rsidRDefault="00F05C0C" w:rsidP="00F05C0C">
      <w:pPr>
        <w:rPr>
          <w:rFonts w:ascii="Calibri" w:hAnsi="Calibri" w:cs="Calibri"/>
          <w:sz w:val="18"/>
          <w:szCs w:val="18"/>
        </w:rPr>
      </w:pPr>
      <w:r w:rsidRPr="00BC0D04">
        <w:rPr>
          <w:color w:val="000000" w:themeColor="text1"/>
        </w:rPr>
        <w:br/>
      </w:r>
      <w:r w:rsidR="00C36C13">
        <w:rPr>
          <w:rFonts w:ascii="Calibri" w:hAnsi="Calibri" w:cs="Calibri"/>
          <w:sz w:val="18"/>
          <w:szCs w:val="18"/>
        </w:rPr>
        <w:t xml:space="preserve">Départ vers le parc national de </w:t>
      </w:r>
      <w:proofErr w:type="spellStart"/>
      <w:r w:rsidR="00C36C13">
        <w:rPr>
          <w:rFonts w:ascii="Calibri" w:hAnsi="Calibri" w:cs="Calibri"/>
          <w:sz w:val="18"/>
          <w:szCs w:val="18"/>
        </w:rPr>
        <w:t>Ranthanbore</w:t>
      </w:r>
      <w:proofErr w:type="spellEnd"/>
      <w:r w:rsidR="00C36C13">
        <w:rPr>
          <w:rFonts w:ascii="Calibri" w:hAnsi="Calibri" w:cs="Calibri"/>
          <w:sz w:val="18"/>
          <w:szCs w:val="18"/>
        </w:rPr>
        <w:t xml:space="preserve"> où vous aurez peut-être la chance d’observer les tigres au cours d’un safari en jeep</w:t>
      </w:r>
      <w:r w:rsidRPr="00CE3333">
        <w:rPr>
          <w:rFonts w:ascii="Calibri" w:hAnsi="Calibri" w:cs="Calibri"/>
          <w:sz w:val="18"/>
          <w:szCs w:val="18"/>
        </w:rPr>
        <w:t>.</w:t>
      </w:r>
    </w:p>
    <w:p w14:paraId="048CE01D" w14:textId="77777777" w:rsidR="00F05C0C" w:rsidRPr="00256F96" w:rsidRDefault="00F05C0C" w:rsidP="00F05C0C">
      <w:pPr>
        <w:rPr>
          <w:rFonts w:ascii="Calibri" w:hAnsi="Calibri" w:cs="Calibr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05C0C" w:rsidRPr="002438C3" w14:paraId="2B5BC844" w14:textId="77777777" w:rsidTr="00C84766">
        <w:tc>
          <w:tcPr>
            <w:tcW w:w="9056" w:type="dxa"/>
          </w:tcPr>
          <w:p w14:paraId="2B7E67AB" w14:textId="278A36A6" w:rsidR="00F05C0C" w:rsidRPr="002438C3" w:rsidRDefault="00EB78B0" w:rsidP="00146E65">
            <w:pPr>
              <w:autoSpaceDE w:val="0"/>
              <w:autoSpaceDN w:val="0"/>
              <w:adjustRightInd w:val="0"/>
              <w:rPr>
                <w:rFonts w:ascii="Poppins-BoldItalic" w:hAnsi="Poppins-BoldItalic" w:cs="Poppins-BoldItalic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J5</w:t>
            </w:r>
            <w:r w:rsidR="00F05C0C"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proofErr w:type="spellStart"/>
            <w:r w:rsidR="00146E65">
              <w:rPr>
                <w:b/>
                <w:bCs/>
                <w:iCs/>
                <w:color w:val="000000" w:themeColor="text1"/>
                <w:sz w:val="18"/>
                <w:szCs w:val="18"/>
              </w:rPr>
              <w:t>Ranthambore</w:t>
            </w:r>
            <w:proofErr w:type="spellEnd"/>
            <w:r w:rsidR="00146E65">
              <w:rPr>
                <w:b/>
                <w:bCs/>
                <w:iCs/>
                <w:color w:val="000000" w:themeColor="text1"/>
                <w:sz w:val="18"/>
                <w:szCs w:val="18"/>
              </w:rPr>
              <w:t xml:space="preserve"> - Agra</w:t>
            </w:r>
          </w:p>
        </w:tc>
      </w:tr>
    </w:tbl>
    <w:p w14:paraId="7B1E9491" w14:textId="77777777" w:rsidR="00F05C0C" w:rsidRDefault="00F05C0C" w:rsidP="00F05C0C">
      <w:pPr>
        <w:tabs>
          <w:tab w:val="left" w:pos="1052"/>
        </w:tabs>
        <w:ind w:left="600"/>
        <w:textAlignment w:val="baseline"/>
        <w:rPr>
          <w:rFonts w:ascii="American Typewriter" w:eastAsia="Times New Roman" w:hAnsi="American Typewriter"/>
          <w:caps/>
          <w:color w:val="000000" w:themeColor="text1"/>
          <w:spacing w:val="15"/>
          <w:sz w:val="16"/>
          <w:szCs w:val="16"/>
          <w:bdr w:val="none" w:sz="0" w:space="0" w:color="auto" w:frame="1"/>
        </w:rPr>
      </w:pPr>
    </w:p>
    <w:p w14:paraId="5F3683E6" w14:textId="77777777" w:rsidR="00F05C0C" w:rsidRPr="00BC0D04" w:rsidRDefault="00F05C0C" w:rsidP="00F05C0C">
      <w:pPr>
        <w:tabs>
          <w:tab w:val="left" w:pos="1052"/>
        </w:tabs>
        <w:ind w:left="600"/>
        <w:textAlignment w:val="baseline"/>
        <w:rPr>
          <w:rFonts w:eastAsia="Times New Roman"/>
          <w:caps/>
          <w:color w:val="000000" w:themeColor="text1"/>
          <w:spacing w:val="15"/>
          <w:sz w:val="16"/>
          <w:szCs w:val="16"/>
        </w:rPr>
      </w:pPr>
      <w:r>
        <w:rPr>
          <w:rFonts w:eastAsia="Times New Roman"/>
          <w:caps/>
          <w:color w:val="000000" w:themeColor="text1"/>
          <w:spacing w:val="15"/>
          <w:sz w:val="16"/>
          <w:szCs w:val="16"/>
        </w:rPr>
        <w:tab/>
      </w:r>
    </w:p>
    <w:p w14:paraId="496EE6E5" w14:textId="3CBB0F28" w:rsidR="00F05C0C" w:rsidRDefault="00C36C13" w:rsidP="00F05C0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Un joli trajet en train vous mène à Bharatpur ou votre chauffeur vous attend. Visite de Fatehpur </w:t>
      </w:r>
      <w:proofErr w:type="spellStart"/>
      <w:r>
        <w:rPr>
          <w:rFonts w:ascii="Calibri" w:hAnsi="Calibri" w:cs="Calibri"/>
          <w:sz w:val="18"/>
          <w:szCs w:val="18"/>
        </w:rPr>
        <w:t>Sikri</w:t>
      </w:r>
      <w:proofErr w:type="spellEnd"/>
      <w:r>
        <w:rPr>
          <w:rFonts w:ascii="Calibri" w:hAnsi="Calibri" w:cs="Calibri"/>
          <w:sz w:val="18"/>
          <w:szCs w:val="18"/>
        </w:rPr>
        <w:t xml:space="preserve"> avant d’atteindre Agra et son célèbre Taj Mahal que vous visitez l’après-midi.</w:t>
      </w:r>
    </w:p>
    <w:p w14:paraId="286EC652" w14:textId="77777777" w:rsidR="00C36C13" w:rsidRDefault="00C36C13" w:rsidP="00F05C0C">
      <w:pPr>
        <w:rPr>
          <w:rFonts w:ascii="Calibri" w:hAnsi="Calibri" w:cs="Calibri"/>
          <w:sz w:val="18"/>
          <w:szCs w:val="18"/>
        </w:rPr>
      </w:pPr>
    </w:p>
    <w:p w14:paraId="6F414EED" w14:textId="77777777" w:rsidR="00C36C13" w:rsidRPr="00CE3333" w:rsidRDefault="00C36C13" w:rsidP="00F05C0C">
      <w:pPr>
        <w:rPr>
          <w:rFonts w:ascii="Calibri" w:hAnsi="Calibri" w:cs="Calibri"/>
          <w:sz w:val="18"/>
          <w:szCs w:val="18"/>
        </w:rPr>
      </w:pPr>
    </w:p>
    <w:p w14:paraId="3E9CBEF3" w14:textId="77777777" w:rsidR="00F05C0C" w:rsidRPr="002438C3" w:rsidRDefault="00F05C0C" w:rsidP="00F05C0C">
      <w:pPr>
        <w:rPr>
          <w:rFonts w:cs="Ayuthaya"/>
          <w:b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05C0C" w:rsidRPr="002438C3" w14:paraId="702F6984" w14:textId="77777777" w:rsidTr="00C84766">
        <w:tc>
          <w:tcPr>
            <w:tcW w:w="9056" w:type="dxa"/>
          </w:tcPr>
          <w:p w14:paraId="1E564F5D" w14:textId="52D0B78D" w:rsidR="00F05C0C" w:rsidRPr="002438C3" w:rsidRDefault="00EB78B0" w:rsidP="00146E65">
            <w:pP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J6 et J7</w:t>
            </w:r>
            <w:r w:rsidR="00F05C0C"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="00146E65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 xml:space="preserve">Agra - </w:t>
            </w:r>
            <w:proofErr w:type="spellStart"/>
            <w:r w:rsidR="00146E65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Khajuraho</w:t>
            </w:r>
            <w:proofErr w:type="spellEnd"/>
          </w:p>
        </w:tc>
      </w:tr>
    </w:tbl>
    <w:p w14:paraId="65EFD8C6" w14:textId="77777777" w:rsidR="00F05C0C" w:rsidRDefault="00F05C0C" w:rsidP="00F05C0C">
      <w:pPr>
        <w:textAlignment w:val="baseline"/>
        <w:rPr>
          <w:rFonts w:cs="Ayuthaya"/>
          <w:b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5C0C75" w14:textId="77777777" w:rsidR="00F05C0C" w:rsidRDefault="00F05C0C" w:rsidP="00F05C0C">
      <w:pPr>
        <w:textAlignment w:val="baseline"/>
        <w:rPr>
          <w:rFonts w:ascii="American Typewriter" w:eastAsia="Times New Roman" w:hAnsi="American Typewriter"/>
          <w:caps/>
          <w:color w:val="000000" w:themeColor="text1"/>
          <w:spacing w:val="15"/>
          <w:sz w:val="16"/>
          <w:szCs w:val="16"/>
        </w:rPr>
      </w:pPr>
    </w:p>
    <w:p w14:paraId="0F56A6E5" w14:textId="03AB075E" w:rsidR="00F05C0C" w:rsidRPr="00CE3333" w:rsidRDefault="00C36C13" w:rsidP="00F05C0C">
      <w:pPr>
        <w:textAlignment w:val="baseline"/>
        <w:rPr>
          <w:rFonts w:ascii="American Typewriter" w:eastAsia="Times New Roman" w:hAnsi="American Typewriter"/>
          <w:caps/>
          <w:color w:val="000000" w:themeColor="text1"/>
          <w:spacing w:val="15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Train express jusqu’à Jhansi ou votre chauffeur vous attend. Visite d’</w:t>
      </w:r>
      <w:proofErr w:type="spellStart"/>
      <w:r>
        <w:rPr>
          <w:rFonts w:ascii="Calibri" w:hAnsi="Calibri" w:cs="Calibri"/>
          <w:sz w:val="18"/>
          <w:szCs w:val="18"/>
        </w:rPr>
        <w:t>Orchha</w:t>
      </w:r>
      <w:proofErr w:type="spellEnd"/>
      <w:r>
        <w:rPr>
          <w:rFonts w:ascii="Calibri" w:hAnsi="Calibri" w:cs="Calibri"/>
          <w:sz w:val="18"/>
          <w:szCs w:val="18"/>
        </w:rPr>
        <w:t xml:space="preserve"> puis continuation vers </w:t>
      </w:r>
      <w:proofErr w:type="spellStart"/>
      <w:r>
        <w:rPr>
          <w:rFonts w:ascii="Calibri" w:hAnsi="Calibri" w:cs="Calibri"/>
          <w:sz w:val="18"/>
          <w:szCs w:val="18"/>
        </w:rPr>
        <w:t>Khajuraho</w:t>
      </w:r>
      <w:proofErr w:type="spellEnd"/>
      <w:r>
        <w:rPr>
          <w:rFonts w:ascii="Calibri" w:hAnsi="Calibri" w:cs="Calibri"/>
          <w:sz w:val="18"/>
          <w:szCs w:val="18"/>
        </w:rPr>
        <w:t>. Le lendemain visite de ce superbe site</w:t>
      </w:r>
      <w:r w:rsidR="009271A5">
        <w:rPr>
          <w:rFonts w:ascii="Calibri" w:hAnsi="Calibri" w:cs="Calibri"/>
          <w:sz w:val="18"/>
          <w:szCs w:val="18"/>
        </w:rPr>
        <w:t xml:space="preserve"> avec ses sculptures érotiques.</w:t>
      </w:r>
    </w:p>
    <w:p w14:paraId="0A4D5020" w14:textId="77777777" w:rsidR="00F05C0C" w:rsidRPr="00256F96" w:rsidRDefault="00F05C0C" w:rsidP="00F05C0C">
      <w:pPr>
        <w:rPr>
          <w:rFonts w:ascii="Calibri" w:hAnsi="Calibri" w:cs="Calibr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05C0C" w:rsidRPr="002438C3" w14:paraId="61CDA3DA" w14:textId="77777777" w:rsidTr="00146E65">
        <w:trPr>
          <w:trHeight w:val="195"/>
        </w:trPr>
        <w:tc>
          <w:tcPr>
            <w:tcW w:w="9056" w:type="dxa"/>
          </w:tcPr>
          <w:p w14:paraId="53078030" w14:textId="43E05533" w:rsidR="00F05C0C" w:rsidRPr="002438C3" w:rsidRDefault="00EB78B0" w:rsidP="00C84766">
            <w:pP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J8</w:t>
            </w:r>
            <w:r w:rsidR="00F05C0C"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proofErr w:type="spellStart"/>
            <w:r w:rsidR="00146E65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Khajuraho</w:t>
            </w:r>
            <w:proofErr w:type="spellEnd"/>
            <w:r w:rsidR="00146E65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="00146E65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Varanasi</w:t>
            </w:r>
            <w:proofErr w:type="spellEnd"/>
          </w:p>
        </w:tc>
      </w:tr>
    </w:tbl>
    <w:p w14:paraId="2913CA0C" w14:textId="77777777" w:rsidR="00F05C0C" w:rsidRDefault="00F05C0C" w:rsidP="00F05C0C">
      <w:pPr>
        <w:rPr>
          <w:rFonts w:cs="Ayuthaya"/>
          <w:b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3AFEC1" w14:textId="77777777" w:rsidR="00F05C0C" w:rsidRDefault="00F05C0C" w:rsidP="00F05C0C">
      <w:pPr>
        <w:rPr>
          <w:rFonts w:asciiTheme="minorHAnsi" w:hAnsiTheme="minorHAnsi"/>
          <w:sz w:val="16"/>
          <w:szCs w:val="16"/>
        </w:rPr>
      </w:pPr>
      <w:r w:rsidRPr="004B1CBB">
        <w:rPr>
          <w:rFonts w:asciiTheme="minorHAnsi" w:hAnsiTheme="minorHAnsi"/>
          <w:sz w:val="16"/>
          <w:szCs w:val="16"/>
        </w:rPr>
        <w:t> </w:t>
      </w:r>
    </w:p>
    <w:p w14:paraId="2D4C2E7F" w14:textId="02C2FE72" w:rsidR="00F05C0C" w:rsidRPr="00CE3333" w:rsidRDefault="000C4F28" w:rsidP="00F05C0C">
      <w:pPr>
        <w:rPr>
          <w:rFonts w:asciiTheme="minorHAnsi" w:hAnsiTheme="minorHAns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Vol à destination de </w:t>
      </w:r>
      <w:proofErr w:type="spellStart"/>
      <w:r>
        <w:rPr>
          <w:rFonts w:ascii="Calibri" w:hAnsi="Calibri" w:cs="Calibri"/>
          <w:sz w:val="18"/>
          <w:szCs w:val="18"/>
        </w:rPr>
        <w:t>Varanasi</w:t>
      </w:r>
      <w:proofErr w:type="spellEnd"/>
      <w:r>
        <w:rPr>
          <w:rFonts w:ascii="Calibri" w:hAnsi="Calibri" w:cs="Calibri"/>
          <w:sz w:val="18"/>
          <w:szCs w:val="18"/>
        </w:rPr>
        <w:t xml:space="preserve">, ville sainte située sur les rives du Gange. Promenade dans les ruelles avant d’assister à une cérémonie </w:t>
      </w:r>
      <w:proofErr w:type="spellStart"/>
      <w:proofErr w:type="gramStart"/>
      <w:r>
        <w:rPr>
          <w:rFonts w:ascii="Calibri" w:hAnsi="Calibri" w:cs="Calibri"/>
          <w:sz w:val="18"/>
          <w:szCs w:val="18"/>
        </w:rPr>
        <w:t>Aarti</w:t>
      </w:r>
      <w:proofErr w:type="spellEnd"/>
      <w:r>
        <w:rPr>
          <w:rFonts w:ascii="Calibri" w:hAnsi="Calibri" w:cs="Calibri"/>
          <w:sz w:val="18"/>
          <w:szCs w:val="18"/>
        </w:rPr>
        <w:t>.</w:t>
      </w:r>
      <w:r w:rsidR="00F05C0C">
        <w:rPr>
          <w:rFonts w:ascii="Calibri" w:hAnsi="Calibri" w:cs="Calibri"/>
          <w:sz w:val="18"/>
          <w:szCs w:val="18"/>
        </w:rPr>
        <w:t>.</w:t>
      </w:r>
      <w:proofErr w:type="gramEnd"/>
      <w:r w:rsidR="00F05C0C">
        <w:rPr>
          <w:rFonts w:ascii="Calibri" w:hAnsi="Calibri" w:cs="Calibri"/>
          <w:sz w:val="18"/>
          <w:szCs w:val="18"/>
        </w:rPr>
        <w:t xml:space="preserve"> </w:t>
      </w:r>
    </w:p>
    <w:p w14:paraId="5EA085B1" w14:textId="77777777" w:rsidR="00F05C0C" w:rsidRPr="00CE3333" w:rsidRDefault="00F05C0C" w:rsidP="00F05C0C">
      <w:pPr>
        <w:rPr>
          <w:rFonts w:ascii="Calibri" w:hAnsi="Calibri" w:cs="Calibr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05C0C" w:rsidRPr="002438C3" w14:paraId="5C8884D7" w14:textId="77777777" w:rsidTr="00C84766">
        <w:trPr>
          <w:trHeight w:val="222"/>
        </w:trPr>
        <w:tc>
          <w:tcPr>
            <w:tcW w:w="9056" w:type="dxa"/>
          </w:tcPr>
          <w:p w14:paraId="4F35C30C" w14:textId="33E42FA3" w:rsidR="00F05C0C" w:rsidRPr="002438C3" w:rsidRDefault="00F05C0C" w:rsidP="00146E65">
            <w:pP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="00EB78B0"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 </w:t>
            </w:r>
            <w:r>
              <w:rPr>
                <w:rFonts w:cs="Ayuthaya"/>
                <w:b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proofErr w:type="spellStart"/>
            <w:r w:rsidR="00146E65">
              <w:rPr>
                <w:rFonts w:cs="Ayuthaya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Varanasi</w:t>
            </w:r>
            <w:proofErr w:type="spellEnd"/>
            <w:r w:rsidR="00146E65">
              <w:rPr>
                <w:rFonts w:cs="Ayuthaya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Delhi</w:t>
            </w:r>
          </w:p>
        </w:tc>
      </w:tr>
    </w:tbl>
    <w:p w14:paraId="7C5D1201" w14:textId="77777777" w:rsidR="00F05C0C" w:rsidRDefault="00F05C0C" w:rsidP="00F05C0C">
      <w:pPr>
        <w:rPr>
          <w:rFonts w:ascii="American Typewriter" w:eastAsia="Times New Roman" w:hAnsi="American Typewriter"/>
          <w:caps/>
          <w:color w:val="000000" w:themeColor="text1"/>
          <w:spacing w:val="15"/>
          <w:sz w:val="16"/>
          <w:szCs w:val="16"/>
          <w:bdr w:val="none" w:sz="0" w:space="0" w:color="auto" w:frame="1"/>
        </w:rPr>
      </w:pPr>
    </w:p>
    <w:p w14:paraId="1988B1C4" w14:textId="77777777" w:rsidR="00F05C0C" w:rsidRDefault="00F05C0C" w:rsidP="00F05C0C">
      <w:pPr>
        <w:rPr>
          <w:rFonts w:ascii="American Typewriter" w:eastAsia="Times New Roman" w:hAnsi="American Typewriter"/>
          <w:caps/>
          <w:color w:val="000000" w:themeColor="text1"/>
          <w:spacing w:val="15"/>
          <w:sz w:val="16"/>
          <w:szCs w:val="16"/>
          <w:bdr w:val="none" w:sz="0" w:space="0" w:color="auto" w:frame="1"/>
        </w:rPr>
      </w:pPr>
    </w:p>
    <w:p w14:paraId="2C187A5B" w14:textId="32441405" w:rsidR="00F05C0C" w:rsidRDefault="000C4F28" w:rsidP="00F05C0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Tôt le matin, croisière sur le Gange, puis dernières visites à </w:t>
      </w:r>
      <w:proofErr w:type="spellStart"/>
      <w:r>
        <w:rPr>
          <w:rFonts w:ascii="Calibri" w:hAnsi="Calibri" w:cs="Calibri"/>
          <w:sz w:val="18"/>
          <w:szCs w:val="18"/>
        </w:rPr>
        <w:t>Sarnoth</w:t>
      </w:r>
      <w:proofErr w:type="spellEnd"/>
      <w:r>
        <w:rPr>
          <w:rFonts w:ascii="Calibri" w:hAnsi="Calibri" w:cs="Calibri"/>
          <w:sz w:val="18"/>
          <w:szCs w:val="18"/>
        </w:rPr>
        <w:t xml:space="preserve"> avant de vous envoler pour Delhi. Chambre à disposition pour vous rafraichir, puis transfert à l’aéroport</w:t>
      </w:r>
      <w:r w:rsidR="00F05C0C">
        <w:rPr>
          <w:rFonts w:ascii="Calibri" w:hAnsi="Calibri" w:cs="Calibri"/>
          <w:sz w:val="18"/>
          <w:szCs w:val="18"/>
        </w:rPr>
        <w:t>.</w:t>
      </w:r>
    </w:p>
    <w:p w14:paraId="421AB9D8" w14:textId="77777777" w:rsidR="00F05C0C" w:rsidRDefault="00F05C0C" w:rsidP="00F05C0C">
      <w:pPr>
        <w:rPr>
          <w:rFonts w:ascii="Calibri" w:hAnsi="Calibri" w:cs="Calibri"/>
          <w:sz w:val="18"/>
          <w:szCs w:val="18"/>
        </w:rPr>
      </w:pPr>
    </w:p>
    <w:p w14:paraId="16586392" w14:textId="77777777" w:rsidR="00F05C0C" w:rsidRPr="00CE3333" w:rsidRDefault="00F05C0C" w:rsidP="00F05C0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Un prolongement du voyage est possible.</w:t>
      </w:r>
    </w:p>
    <w:p w14:paraId="57F0922F" w14:textId="77777777" w:rsidR="0053736C" w:rsidRDefault="005010E5"/>
    <w:sectPr w:rsidR="0053736C" w:rsidSect="000E057C"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Poppins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6748" w14:textId="77777777" w:rsidR="00C661A6" w:rsidRPr="00C661A6" w:rsidRDefault="005010E5" w:rsidP="00C661A6">
    <w:pPr>
      <w:pStyle w:val="Normalweb"/>
      <w:rPr>
        <w:rFonts w:asciiTheme="majorHAnsi" w:hAnsiTheme="majorHAnsi"/>
      </w:rPr>
    </w:pPr>
    <w:proofErr w:type="spellStart"/>
    <w:r w:rsidRPr="00AE43DC">
      <w:rPr>
        <w:rFonts w:asciiTheme="majorHAnsi" w:hAnsiTheme="majorHAnsi"/>
        <w:sz w:val="16"/>
        <w:szCs w:val="16"/>
      </w:rPr>
      <w:t>P</w:t>
    </w:r>
    <w:r>
      <w:rPr>
        <w:rFonts w:asciiTheme="majorHAnsi" w:hAnsiTheme="majorHAnsi"/>
        <w:sz w:val="16"/>
        <w:szCs w:val="16"/>
      </w:rPr>
      <w:t>lanète</w:t>
    </w:r>
    <w:proofErr w:type="spellEnd"/>
    <w:r>
      <w:rPr>
        <w:rFonts w:asciiTheme="majorHAnsi" w:hAnsiTheme="majorHAnsi"/>
        <w:sz w:val="16"/>
        <w:szCs w:val="16"/>
      </w:rPr>
      <w:t xml:space="preserve"> Evasion</w:t>
    </w:r>
    <w:r w:rsidRPr="00AE43DC">
      <w:rPr>
        <w:rFonts w:asciiTheme="majorHAnsi" w:hAnsiTheme="majorHAnsi"/>
        <w:sz w:val="16"/>
        <w:szCs w:val="16"/>
      </w:rPr>
      <w:t xml:space="preserve"> : Rue du Pont Neuf 3 1227 Carouge </w:t>
    </w:r>
    <w:proofErr w:type="spellStart"/>
    <w:r w:rsidRPr="00AE43DC">
      <w:rPr>
        <w:rFonts w:asciiTheme="majorHAnsi" w:hAnsiTheme="majorHAnsi"/>
        <w:sz w:val="16"/>
        <w:szCs w:val="16"/>
      </w:rPr>
      <w:t>Tél</w:t>
    </w:r>
    <w:proofErr w:type="spellEnd"/>
    <w:r w:rsidRPr="00AE43DC">
      <w:rPr>
        <w:rFonts w:asciiTheme="majorHAnsi" w:hAnsiTheme="majorHAnsi"/>
        <w:sz w:val="16"/>
        <w:szCs w:val="16"/>
      </w:rPr>
      <w:t xml:space="preserve"> : +41.22.342.37.77 Fax : +41.22.342.37.87 E-mail : </w:t>
    </w:r>
    <w:r w:rsidRPr="00AE43DC">
      <w:rPr>
        <w:rFonts w:asciiTheme="majorHAnsi" w:hAnsiTheme="majorHAnsi"/>
        <w:color w:val="0000FF"/>
        <w:sz w:val="16"/>
        <w:szCs w:val="16"/>
      </w:rPr>
      <w:t>info@plan</w:t>
    </w:r>
    <w:r>
      <w:rPr>
        <w:rFonts w:asciiTheme="majorHAnsi" w:hAnsiTheme="majorHAnsi"/>
        <w:color w:val="0000FF"/>
        <w:sz w:val="16"/>
        <w:szCs w:val="16"/>
      </w:rPr>
      <w:t>ete-safaris.ch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0C"/>
    <w:rsid w:val="000C4F28"/>
    <w:rsid w:val="000E057C"/>
    <w:rsid w:val="00146E65"/>
    <w:rsid w:val="005010E5"/>
    <w:rsid w:val="007113E9"/>
    <w:rsid w:val="00866064"/>
    <w:rsid w:val="009271A5"/>
    <w:rsid w:val="00947DBD"/>
    <w:rsid w:val="00B302DE"/>
    <w:rsid w:val="00C36C13"/>
    <w:rsid w:val="00DD621F"/>
    <w:rsid w:val="00EB78B0"/>
    <w:rsid w:val="00F05C0C"/>
    <w:rsid w:val="00F21095"/>
    <w:rsid w:val="00F97BCC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D5C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C0C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5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05C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2024-06-19T15:47:00Z</dcterms:created>
  <dcterms:modified xsi:type="dcterms:W3CDTF">2024-06-19T15:47:00Z</dcterms:modified>
</cp:coreProperties>
</file>